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E0" w:rsidRPr="00897D66" w:rsidRDefault="00EA27E0" w:rsidP="00EA27E0">
      <w:pPr>
        <w:rPr>
          <w:rFonts w:ascii="Open Sans" w:hAnsi="Open Sans" w:cs="Open Sans"/>
        </w:rPr>
      </w:pPr>
    </w:p>
    <w:p w:rsidR="00531875" w:rsidRPr="00897D66" w:rsidRDefault="00531875" w:rsidP="00531875">
      <w:pPr>
        <w:jc w:val="center"/>
        <w:rPr>
          <w:rFonts w:ascii="Open Sans" w:hAnsi="Open Sans" w:cs="Open Sans"/>
          <w:b/>
          <w:szCs w:val="20"/>
        </w:rPr>
      </w:pPr>
      <w:r w:rsidRPr="00897D66">
        <w:rPr>
          <w:rFonts w:ascii="Open Sans" w:hAnsi="Open Sans" w:cs="Open Sans"/>
          <w:b/>
          <w:szCs w:val="20"/>
        </w:rPr>
        <w:t>PLEASE DO NOT SEND A COPY OF THE INSTRUCTIONS IN WITH YOUR APPLICATION</w:t>
      </w:r>
    </w:p>
    <w:p w:rsidR="00531875" w:rsidRPr="00897D66" w:rsidRDefault="00531875" w:rsidP="00531875">
      <w:pPr>
        <w:rPr>
          <w:rFonts w:ascii="Open Sans" w:hAnsi="Open Sans" w:cs="Open Sans"/>
        </w:rPr>
      </w:pPr>
    </w:p>
    <w:p w:rsidR="00531875" w:rsidRPr="00897D66" w:rsidRDefault="00531875" w:rsidP="00531875">
      <w:pPr>
        <w:rPr>
          <w:rFonts w:ascii="Open Sans" w:hAnsi="Open Sans" w:cs="Open Sans"/>
        </w:rPr>
      </w:pPr>
      <w:r w:rsidRPr="00897D66">
        <w:rPr>
          <w:rFonts w:ascii="Open Sans" w:hAnsi="Open Sans" w:cs="Open Sans"/>
        </w:rPr>
        <w:t>If you have any questions while filling out the Designated Responsible Official form, please contact the Bureau of Air Quality, Engineering Services Division by calling (803) 898-4123.</w:t>
      </w:r>
      <w:r w:rsidR="00E256A0">
        <w:rPr>
          <w:rFonts w:ascii="Open Sans" w:hAnsi="Open Sans" w:cs="Open Sans"/>
        </w:rPr>
        <w:t xml:space="preserve"> </w:t>
      </w:r>
      <w:r w:rsidRPr="00897D66">
        <w:rPr>
          <w:rFonts w:ascii="Open Sans" w:hAnsi="Open Sans" w:cs="Open Sans"/>
        </w:rPr>
        <w:t>Submit the Designated Responsible Official form to:</w:t>
      </w:r>
    </w:p>
    <w:p w:rsidR="00531875" w:rsidRPr="00897D66" w:rsidRDefault="00531875" w:rsidP="00531875">
      <w:pPr>
        <w:rPr>
          <w:rFonts w:ascii="Open Sans" w:hAnsi="Open Sans" w:cs="Open Sans"/>
        </w:rPr>
      </w:pPr>
    </w:p>
    <w:p w:rsidR="00531875" w:rsidRPr="00E256A0" w:rsidRDefault="00531875" w:rsidP="00531875">
      <w:pPr>
        <w:jc w:val="center"/>
        <w:rPr>
          <w:rFonts w:ascii="Open Sans" w:hAnsi="Open Sans" w:cs="Open Sans"/>
          <w:b/>
        </w:rPr>
      </w:pPr>
      <w:r w:rsidRPr="00E256A0">
        <w:rPr>
          <w:rFonts w:ascii="Open Sans" w:hAnsi="Open Sans" w:cs="Open Sans"/>
          <w:b/>
        </w:rPr>
        <w:t>Engineering Services Division Director</w:t>
      </w:r>
    </w:p>
    <w:p w:rsidR="00531875" w:rsidRPr="00E256A0" w:rsidRDefault="00531875" w:rsidP="00531875">
      <w:pPr>
        <w:jc w:val="center"/>
        <w:rPr>
          <w:rFonts w:ascii="Open Sans" w:hAnsi="Open Sans" w:cs="Open Sans"/>
          <w:b/>
        </w:rPr>
      </w:pPr>
      <w:r w:rsidRPr="00E256A0">
        <w:rPr>
          <w:rFonts w:ascii="Open Sans" w:hAnsi="Open Sans" w:cs="Open Sans"/>
          <w:b/>
        </w:rPr>
        <w:t>Bureau of Air Quality</w:t>
      </w:r>
    </w:p>
    <w:p w:rsidR="00531875" w:rsidRPr="00E256A0" w:rsidRDefault="00531875" w:rsidP="00531875">
      <w:pPr>
        <w:jc w:val="center"/>
        <w:rPr>
          <w:rFonts w:ascii="Open Sans" w:hAnsi="Open Sans" w:cs="Open Sans"/>
          <w:b/>
        </w:rPr>
      </w:pPr>
      <w:r w:rsidRPr="00E256A0">
        <w:rPr>
          <w:rFonts w:ascii="Open Sans" w:hAnsi="Open Sans" w:cs="Open Sans"/>
          <w:b/>
        </w:rPr>
        <w:t>2600 Bull Street</w:t>
      </w:r>
    </w:p>
    <w:p w:rsidR="00531875" w:rsidRPr="00E256A0" w:rsidRDefault="00531875" w:rsidP="00531875">
      <w:pPr>
        <w:jc w:val="center"/>
        <w:rPr>
          <w:rFonts w:ascii="Open Sans" w:hAnsi="Open Sans" w:cs="Open Sans"/>
          <w:b/>
        </w:rPr>
      </w:pPr>
      <w:r w:rsidRPr="00E256A0">
        <w:rPr>
          <w:rFonts w:ascii="Open Sans" w:hAnsi="Open Sans" w:cs="Open Sans"/>
          <w:b/>
        </w:rPr>
        <w:t>Columbia, South Carolina, 29201</w:t>
      </w:r>
    </w:p>
    <w:p w:rsidR="00EA27E0" w:rsidRPr="00897D66" w:rsidRDefault="00EA27E0" w:rsidP="00EA27E0">
      <w:pPr>
        <w:rPr>
          <w:rFonts w:ascii="Open Sans" w:hAnsi="Open Sans" w:cs="Open Sans"/>
        </w:rPr>
      </w:pPr>
    </w:p>
    <w:p w:rsidR="00EA27E0" w:rsidRPr="00897D66" w:rsidRDefault="00EA27E0" w:rsidP="00D10109">
      <w:pPr>
        <w:rPr>
          <w:rFonts w:ascii="Open Sans" w:hAnsi="Open Sans" w:cs="Open Sans"/>
        </w:rPr>
      </w:pPr>
    </w:p>
    <w:p w:rsidR="00EA27E0" w:rsidRPr="00897D66" w:rsidRDefault="00EA27E0" w:rsidP="00D10109">
      <w:pPr>
        <w:rPr>
          <w:rFonts w:ascii="Open Sans" w:hAnsi="Open Sans" w:cs="Open Sans"/>
        </w:rPr>
        <w:sectPr w:rsidR="00EA27E0" w:rsidRPr="00897D66" w:rsidSect="00E256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580"/>
        <w:gridCol w:w="3420"/>
        <w:gridCol w:w="1800"/>
      </w:tblGrid>
      <w:tr w:rsidR="00EA27E0" w:rsidRPr="00897D66" w:rsidTr="00EA27E0">
        <w:trPr>
          <w:cantSplit/>
          <w:tblHeader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A27E0" w:rsidRPr="00897D66" w:rsidRDefault="00EA27E0" w:rsidP="00EA27E0">
            <w:pPr>
              <w:jc w:val="center"/>
              <w:rPr>
                <w:rFonts w:ascii="Open Sans" w:hAnsi="Open Sans" w:cs="Open Sans"/>
                <w:b/>
              </w:rPr>
            </w:pPr>
            <w:r w:rsidRPr="00897D66">
              <w:rPr>
                <w:rFonts w:ascii="Open Sans" w:hAnsi="Open Sans" w:cs="Open Sans"/>
                <w:b/>
                <w:szCs w:val="20"/>
              </w:rPr>
              <w:lastRenderedPageBreak/>
              <w:t>FACILITY</w:t>
            </w:r>
            <w:r w:rsidRPr="00897D66">
              <w:rPr>
                <w:rFonts w:ascii="Open Sans" w:hAnsi="Open Sans" w:cs="Open Sans"/>
                <w:b/>
              </w:rPr>
              <w:t xml:space="preserve"> IDENTIFICATION</w:t>
            </w:r>
          </w:p>
        </w:tc>
      </w:tr>
      <w:tr w:rsidR="00EA27E0" w:rsidRPr="00897D66" w:rsidTr="00EA27E0">
        <w:trPr>
          <w:cantSplit/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7E0" w:rsidRPr="00897D66" w:rsidRDefault="00EA27E0" w:rsidP="004E5934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>Facility Name</w:t>
            </w:r>
          </w:p>
          <w:p w:rsidR="00EA27E0" w:rsidRPr="00897D66" w:rsidRDefault="00EA27E0" w:rsidP="004E5934">
            <w:pPr>
              <w:spacing w:after="12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97D66">
              <w:rPr>
                <w:rFonts w:ascii="Open Sans" w:hAnsi="Open Sans" w:cs="Open Sans"/>
                <w:i/>
                <w:sz w:val="16"/>
                <w:szCs w:val="16"/>
              </w:rPr>
              <w:t>(This should be the name used to identify the facility)</w:t>
            </w:r>
          </w:p>
          <w:p w:rsidR="00EA27E0" w:rsidRPr="00897D66" w:rsidRDefault="00EA27E0" w:rsidP="004E5934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bookmarkStart w:id="1" w:name="_GoBack"/>
            <w:bookmarkEnd w:id="1"/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  <w:bookmarkEnd w:id="0"/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7E0" w:rsidRPr="00897D66" w:rsidRDefault="00EA27E0" w:rsidP="004E5934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>SC Air Permit Number (8-digits only)</w:t>
            </w:r>
          </w:p>
          <w:p w:rsidR="00EA27E0" w:rsidRPr="00897D66" w:rsidRDefault="00EA27E0" w:rsidP="004E5934">
            <w:pPr>
              <w:rPr>
                <w:rFonts w:ascii="Open Sans" w:hAnsi="Open Sans" w:cs="Open Sans"/>
              </w:rPr>
            </w:pPr>
          </w:p>
          <w:p w:rsidR="00EA27E0" w:rsidRPr="00897D66" w:rsidRDefault="00EA27E0" w:rsidP="00EA27E0">
            <w:pPr>
              <w:rPr>
                <w:rFonts w:ascii="Open Sans" w:hAnsi="Open Sans" w:cs="Open Sans"/>
                <w:i/>
                <w:sz w:val="16"/>
                <w:szCs w:val="16"/>
              </w:rPr>
            </w:pP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  <w:r w:rsidRPr="00897D66">
              <w:rPr>
                <w:rFonts w:ascii="Open Sans" w:hAnsi="Open Sans" w:cs="Open Sans"/>
              </w:rPr>
              <w:t xml:space="preserve"> - </w:t>
            </w: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7E0" w:rsidRPr="00897D66" w:rsidRDefault="00AD4AE6" w:rsidP="004E5934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>Notification</w:t>
            </w:r>
            <w:r w:rsidR="00EA27E0" w:rsidRPr="00897D66">
              <w:rPr>
                <w:rFonts w:ascii="Open Sans" w:hAnsi="Open Sans" w:cs="Open Sans"/>
              </w:rPr>
              <w:t xml:space="preserve"> Date</w:t>
            </w:r>
          </w:p>
          <w:p w:rsidR="00EA27E0" w:rsidRPr="00897D66" w:rsidRDefault="00EA27E0" w:rsidP="004E5934">
            <w:pPr>
              <w:rPr>
                <w:rFonts w:ascii="Open Sans" w:hAnsi="Open Sans" w:cs="Open Sans"/>
              </w:rPr>
            </w:pPr>
          </w:p>
          <w:p w:rsidR="00EA27E0" w:rsidRPr="00897D66" w:rsidRDefault="00EA27E0" w:rsidP="004E5934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</w:tr>
    </w:tbl>
    <w:p w:rsidR="00EA27E0" w:rsidRPr="00897D66" w:rsidRDefault="00EA27E0" w:rsidP="00D10109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91"/>
        <w:gridCol w:w="2736"/>
        <w:gridCol w:w="1773"/>
        <w:gridCol w:w="2700"/>
        <w:gridCol w:w="2700"/>
      </w:tblGrid>
      <w:tr w:rsidR="00D10109" w:rsidRPr="00897D66">
        <w:trPr>
          <w:jc w:val="center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44431" w:rsidRPr="00897D66" w:rsidRDefault="00D10109" w:rsidP="00B44431">
            <w:pPr>
              <w:ind w:left="360"/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897D66">
              <w:rPr>
                <w:rFonts w:ascii="Open Sans" w:hAnsi="Open Sans" w:cs="Open Sans"/>
                <w:b/>
                <w:szCs w:val="20"/>
              </w:rPr>
              <w:t>DESIGNATED RESPONSIBLE OFFICIAL</w:t>
            </w:r>
          </w:p>
          <w:p w:rsidR="00D10109" w:rsidRPr="00897D66" w:rsidRDefault="00B44431" w:rsidP="00B44431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97D66">
              <w:rPr>
                <w:rFonts w:ascii="Open Sans" w:hAnsi="Open Sans" w:cs="Open Sans"/>
                <w:i/>
                <w:sz w:val="16"/>
                <w:szCs w:val="16"/>
              </w:rPr>
              <w:t>(Please submit a separate form for each Responsible Official</w:t>
            </w:r>
            <w:r w:rsidR="001A4AE7" w:rsidRPr="00897D66">
              <w:rPr>
                <w:rFonts w:ascii="Open Sans" w:hAnsi="Open Sans" w:cs="Open Sans"/>
                <w:i/>
                <w:sz w:val="16"/>
                <w:szCs w:val="16"/>
              </w:rPr>
              <w:t xml:space="preserve"> (RO)</w:t>
            </w:r>
            <w:r w:rsidRPr="00897D66">
              <w:rPr>
                <w:rFonts w:ascii="Open Sans" w:hAnsi="Open Sans" w:cs="Open Sans"/>
                <w:i/>
                <w:sz w:val="16"/>
                <w:szCs w:val="16"/>
              </w:rPr>
              <w:t xml:space="preserve"> being designated, added, </w:t>
            </w:r>
            <w:r w:rsidR="00D00A07" w:rsidRPr="00897D66">
              <w:rPr>
                <w:rFonts w:ascii="Open Sans" w:hAnsi="Open Sans" w:cs="Open Sans"/>
                <w:i/>
                <w:sz w:val="16"/>
                <w:szCs w:val="16"/>
              </w:rPr>
              <w:t xml:space="preserve">removed </w:t>
            </w:r>
            <w:r w:rsidRPr="00897D66">
              <w:rPr>
                <w:rFonts w:ascii="Open Sans" w:hAnsi="Open Sans" w:cs="Open Sans"/>
                <w:i/>
                <w:sz w:val="16"/>
                <w:szCs w:val="16"/>
              </w:rPr>
              <w:t>or updated.)</w:t>
            </w:r>
          </w:p>
        </w:tc>
      </w:tr>
      <w:tr w:rsidR="00D00A07" w:rsidRPr="00897D66" w:rsidTr="004E5934">
        <w:trPr>
          <w:jc w:val="center"/>
        </w:trPr>
        <w:tc>
          <w:tcPr>
            <w:tcW w:w="891" w:type="dxa"/>
            <w:vAlign w:val="center"/>
          </w:tcPr>
          <w:p w:rsidR="00D00A07" w:rsidRPr="00897D66" w:rsidRDefault="00D00A07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>Action:</w:t>
            </w:r>
          </w:p>
        </w:tc>
        <w:tc>
          <w:tcPr>
            <w:tcW w:w="9909" w:type="dxa"/>
            <w:gridSpan w:val="4"/>
            <w:vAlign w:val="center"/>
          </w:tcPr>
          <w:p w:rsidR="00D00A07" w:rsidRPr="00897D66" w:rsidRDefault="00D00A07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97D66">
              <w:rPr>
                <w:rFonts w:ascii="Open Sans" w:hAnsi="Open Sans" w:cs="Open Sans"/>
              </w:rPr>
              <w:instrText xml:space="preserve"> FORMCHECKBOX </w:instrText>
            </w:r>
            <w:r w:rsidR="00CF1C55">
              <w:rPr>
                <w:rFonts w:ascii="Open Sans" w:hAnsi="Open Sans" w:cs="Open Sans"/>
              </w:rPr>
            </w:r>
            <w:r w:rsidR="00CF1C55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</w:rPr>
              <w:fldChar w:fldCharType="end"/>
            </w:r>
            <w:bookmarkEnd w:id="2"/>
            <w:r w:rsidRPr="00897D66">
              <w:rPr>
                <w:rFonts w:ascii="Open Sans" w:hAnsi="Open Sans" w:cs="Open Sans"/>
              </w:rPr>
              <w:t xml:space="preserve"> Designate a New RO</w:t>
            </w:r>
          </w:p>
          <w:p w:rsidR="00D00A07" w:rsidRPr="00897D66" w:rsidRDefault="00D00A07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97D66">
              <w:rPr>
                <w:rFonts w:ascii="Open Sans" w:hAnsi="Open Sans" w:cs="Open Sans"/>
              </w:rPr>
              <w:instrText xml:space="preserve"> FORMCHECKBOX </w:instrText>
            </w:r>
            <w:r w:rsidR="00CF1C55">
              <w:rPr>
                <w:rFonts w:ascii="Open Sans" w:hAnsi="Open Sans" w:cs="Open Sans"/>
              </w:rPr>
            </w:r>
            <w:r w:rsidR="00CF1C55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</w:rPr>
              <w:fldChar w:fldCharType="end"/>
            </w:r>
            <w:bookmarkEnd w:id="3"/>
            <w:r w:rsidRPr="00897D66">
              <w:rPr>
                <w:rFonts w:ascii="Open Sans" w:hAnsi="Open Sans" w:cs="Open Sans"/>
              </w:rPr>
              <w:t xml:space="preserve"> Designate an Additional RO</w:t>
            </w:r>
          </w:p>
          <w:p w:rsidR="00D00A07" w:rsidRPr="00897D66" w:rsidRDefault="00D00A07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97D66">
              <w:rPr>
                <w:rFonts w:ascii="Open Sans" w:hAnsi="Open Sans" w:cs="Open Sans"/>
              </w:rPr>
              <w:instrText xml:space="preserve"> FORMCHECKBOX </w:instrText>
            </w:r>
            <w:r w:rsidR="00CF1C55">
              <w:rPr>
                <w:rFonts w:ascii="Open Sans" w:hAnsi="Open Sans" w:cs="Open Sans"/>
              </w:rPr>
            </w:r>
            <w:r w:rsidR="00CF1C55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</w:rPr>
              <w:fldChar w:fldCharType="end"/>
            </w:r>
            <w:bookmarkEnd w:id="4"/>
            <w:r w:rsidRPr="00897D66">
              <w:rPr>
                <w:rFonts w:ascii="Open Sans" w:hAnsi="Open Sans" w:cs="Open Sans"/>
              </w:rPr>
              <w:t xml:space="preserve"> Update Current RO Information</w:t>
            </w:r>
          </w:p>
          <w:p w:rsidR="00D00A07" w:rsidRPr="00897D66" w:rsidRDefault="00D00A07" w:rsidP="00D00A07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FORMCHECKBOX </w:instrText>
            </w:r>
            <w:r w:rsidR="00CF1C55">
              <w:rPr>
                <w:rFonts w:ascii="Open Sans" w:hAnsi="Open Sans" w:cs="Open Sans"/>
              </w:rPr>
            </w:r>
            <w:r w:rsidR="00CF1C55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</w:rPr>
              <w:fldChar w:fldCharType="end"/>
            </w:r>
            <w:r w:rsidRPr="00897D66">
              <w:rPr>
                <w:rFonts w:ascii="Open Sans" w:hAnsi="Open Sans" w:cs="Open Sans"/>
              </w:rPr>
              <w:t xml:space="preserve"> Remove a Former Designated RO</w:t>
            </w:r>
          </w:p>
        </w:tc>
      </w:tr>
      <w:tr w:rsidR="005F7E9A" w:rsidRPr="00897D66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</w:tcBorders>
            <w:vAlign w:val="center"/>
          </w:tcPr>
          <w:p w:rsidR="005F7E9A" w:rsidRPr="00897D66" w:rsidRDefault="005F7E9A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Title/Position: </w:t>
            </w: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5F7E9A" w:rsidRPr="00897D66" w:rsidRDefault="005F7E9A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Salutation: </w:t>
            </w: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5F7E9A" w:rsidRPr="00897D66" w:rsidRDefault="005F7E9A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First Name: </w:t>
            </w: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5F7E9A" w:rsidRPr="00897D66" w:rsidRDefault="005F7E9A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Last Name: </w:t>
            </w: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</w:tr>
      <w:tr w:rsidR="005F7E9A" w:rsidRPr="00897D66">
        <w:trPr>
          <w:jc w:val="center"/>
        </w:trPr>
        <w:tc>
          <w:tcPr>
            <w:tcW w:w="10800" w:type="dxa"/>
            <w:gridSpan w:val="5"/>
            <w:vAlign w:val="center"/>
          </w:tcPr>
          <w:p w:rsidR="005F7E9A" w:rsidRPr="00897D66" w:rsidRDefault="005F7E9A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Mailing Address: </w:t>
            </w: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</w:tr>
      <w:tr w:rsidR="005F7E9A" w:rsidRPr="00897D66">
        <w:trPr>
          <w:jc w:val="center"/>
        </w:trPr>
        <w:tc>
          <w:tcPr>
            <w:tcW w:w="5400" w:type="dxa"/>
            <w:gridSpan w:val="3"/>
            <w:vAlign w:val="center"/>
          </w:tcPr>
          <w:p w:rsidR="005F7E9A" w:rsidRPr="00897D66" w:rsidRDefault="005F7E9A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City: </w:t>
            </w: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5F7E9A" w:rsidRPr="00897D66" w:rsidRDefault="005F7E9A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State: </w:t>
            </w: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5F7E9A" w:rsidRPr="00897D66" w:rsidRDefault="005F7E9A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Zip Code: </w:t>
            </w: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</w:tr>
      <w:tr w:rsidR="005F7E9A" w:rsidRPr="00897D66" w:rsidTr="00D00A07">
        <w:trPr>
          <w:jc w:val="center"/>
        </w:trPr>
        <w:tc>
          <w:tcPr>
            <w:tcW w:w="5400" w:type="dxa"/>
            <w:gridSpan w:val="3"/>
            <w:vAlign w:val="center"/>
          </w:tcPr>
          <w:p w:rsidR="005F7E9A" w:rsidRPr="00897D66" w:rsidRDefault="005F7E9A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E-mail Address: </w:t>
            </w: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5F7E9A" w:rsidRPr="00897D66" w:rsidRDefault="005F7E9A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Phone No.: </w:t>
            </w: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5F7E9A" w:rsidRPr="00897D66" w:rsidRDefault="005F7E9A" w:rsidP="00814AA1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Cell No.: </w:t>
            </w: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</w:tr>
      <w:tr w:rsidR="00D00A07" w:rsidRPr="00897D66" w:rsidTr="004E5934">
        <w:trPr>
          <w:jc w:val="center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vAlign w:val="center"/>
          </w:tcPr>
          <w:p w:rsidR="00D00A07" w:rsidRPr="00897D66" w:rsidRDefault="00D00A07" w:rsidP="00D00A07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Reason </w:t>
            </w:r>
            <w:r w:rsidRPr="00897D66">
              <w:rPr>
                <w:rFonts w:ascii="Open Sans" w:hAnsi="Open Sans" w:cs="Open Sans"/>
                <w:i/>
                <w:sz w:val="16"/>
                <w:szCs w:val="16"/>
              </w:rPr>
              <w:t>(Only provide if removing a Former Designated RO)</w:t>
            </w:r>
          </w:p>
          <w:p w:rsidR="00D00A07" w:rsidRPr="00897D66" w:rsidRDefault="00D00A07" w:rsidP="00D00A07">
            <w:pPr>
              <w:rPr>
                <w:rFonts w:ascii="Open Sans" w:hAnsi="Open Sans" w:cs="Open Sans"/>
              </w:rPr>
            </w:pPr>
          </w:p>
          <w:p w:rsidR="00D00A07" w:rsidRPr="00897D66" w:rsidRDefault="00D00A07" w:rsidP="00D00A07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</w:tr>
    </w:tbl>
    <w:p w:rsidR="003F58B0" w:rsidRPr="00897D66" w:rsidRDefault="003F58B0" w:rsidP="003F58B0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0800"/>
      </w:tblGrid>
      <w:tr w:rsidR="00FF116E" w:rsidRPr="00897D66">
        <w:trPr>
          <w:cantSplit/>
          <w:jc w:val="center"/>
        </w:trPr>
        <w:tc>
          <w:tcPr>
            <w:tcW w:w="10800" w:type="dxa"/>
            <w:shd w:val="pct10" w:color="auto" w:fill="auto"/>
            <w:vAlign w:val="center"/>
          </w:tcPr>
          <w:p w:rsidR="00D10109" w:rsidRPr="00897D66" w:rsidRDefault="00D10109" w:rsidP="00D10109">
            <w:pPr>
              <w:ind w:left="360"/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897D66">
              <w:rPr>
                <w:rFonts w:ascii="Open Sans" w:hAnsi="Open Sans" w:cs="Open Sans"/>
                <w:b/>
                <w:szCs w:val="20"/>
              </w:rPr>
              <w:t>RESPONSIBLE OFFICIAL QUALIFICATIONS</w:t>
            </w:r>
          </w:p>
          <w:p w:rsidR="00FF116E" w:rsidRPr="00897D66" w:rsidRDefault="00D10109" w:rsidP="00D00A07">
            <w:pPr>
              <w:jc w:val="center"/>
              <w:rPr>
                <w:rFonts w:ascii="Open Sans" w:hAnsi="Open Sans" w:cs="Open Sans"/>
                <w:b/>
                <w:i/>
                <w:sz w:val="16"/>
                <w:szCs w:val="16"/>
              </w:rPr>
            </w:pPr>
            <w:r w:rsidRPr="00897D66">
              <w:rPr>
                <w:rFonts w:ascii="Open Sans" w:hAnsi="Open Sans" w:cs="Open Sans"/>
                <w:i/>
                <w:sz w:val="16"/>
                <w:szCs w:val="16"/>
              </w:rPr>
              <w:t xml:space="preserve">(Please check the corresponding boxes that apply to the Responsible Official </w:t>
            </w:r>
            <w:r w:rsidR="00D00A07" w:rsidRPr="00897D66">
              <w:rPr>
                <w:rFonts w:ascii="Open Sans" w:hAnsi="Open Sans" w:cs="Open Sans"/>
                <w:i/>
                <w:sz w:val="16"/>
                <w:szCs w:val="16"/>
              </w:rPr>
              <w:t>listed above</w:t>
            </w:r>
            <w:r w:rsidRPr="00897D66">
              <w:rPr>
                <w:rFonts w:ascii="Open Sans" w:hAnsi="Open Sans" w:cs="Open Sans"/>
                <w:i/>
                <w:sz w:val="16"/>
                <w:szCs w:val="16"/>
              </w:rPr>
              <w:t>.)</w:t>
            </w:r>
          </w:p>
        </w:tc>
      </w:tr>
      <w:tr w:rsidR="004B192D" w:rsidRPr="00897D66">
        <w:trPr>
          <w:cantSplit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020" w:rsidRPr="00897D66" w:rsidRDefault="000C2020" w:rsidP="000C2020">
            <w:pPr>
              <w:rPr>
                <w:rFonts w:ascii="Open Sans" w:hAnsi="Open Sans" w:cs="Open Sans"/>
                <w:szCs w:val="20"/>
              </w:rPr>
            </w:pPr>
            <w:r w:rsidRPr="00897D66">
              <w:rPr>
                <w:rFonts w:ascii="Open Sans" w:hAnsi="Open Sans" w:cs="Open Sans"/>
                <w:szCs w:val="20"/>
              </w:rPr>
              <w:t>For a corporation:</w:t>
            </w:r>
          </w:p>
          <w:bookmarkStart w:id="5" w:name="Check1"/>
          <w:p w:rsidR="000C2020" w:rsidRPr="00897D66" w:rsidRDefault="000C2020" w:rsidP="00877E42">
            <w:pPr>
              <w:ind w:left="819" w:hanging="342"/>
              <w:rPr>
                <w:rFonts w:ascii="Open Sans" w:hAnsi="Open Sans" w:cs="Open Sans"/>
                <w:szCs w:val="20"/>
              </w:rPr>
            </w:pPr>
            <w:r w:rsidRPr="00897D6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6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CF1C55">
              <w:rPr>
                <w:rFonts w:ascii="Open Sans" w:hAnsi="Open Sans" w:cs="Open Sans"/>
                <w:szCs w:val="20"/>
              </w:rPr>
            </w:r>
            <w:r w:rsidR="00CF1C55">
              <w:rPr>
                <w:rFonts w:ascii="Open Sans" w:hAnsi="Open Sans" w:cs="Open Sans"/>
                <w:szCs w:val="20"/>
              </w:rPr>
              <w:fldChar w:fldCharType="separate"/>
            </w:r>
            <w:r w:rsidRPr="00897D66">
              <w:rPr>
                <w:rFonts w:ascii="Open Sans" w:hAnsi="Open Sans" w:cs="Open Sans"/>
                <w:szCs w:val="20"/>
              </w:rPr>
              <w:fldChar w:fldCharType="end"/>
            </w:r>
            <w:bookmarkEnd w:id="5"/>
            <w:r w:rsidR="00877E42" w:rsidRPr="00897D66">
              <w:rPr>
                <w:rFonts w:ascii="Open Sans" w:hAnsi="Open Sans" w:cs="Open Sans"/>
                <w:szCs w:val="20"/>
              </w:rPr>
              <w:tab/>
            </w:r>
            <w:r w:rsidRPr="00897D66">
              <w:rPr>
                <w:rFonts w:ascii="Open Sans" w:hAnsi="Open Sans" w:cs="Open Sans"/>
                <w:szCs w:val="20"/>
              </w:rPr>
              <w:t>A president, secretary, treasurer, or vice-president of the corporation in charge of a principal business function, or any other person who performs similar policy or decision-making functions for the corporation; or</w:t>
            </w:r>
          </w:p>
          <w:p w:rsidR="000C2020" w:rsidRPr="00897D66" w:rsidRDefault="000C2020" w:rsidP="00877E42">
            <w:pPr>
              <w:ind w:left="819" w:hanging="342"/>
              <w:rPr>
                <w:rFonts w:ascii="Open Sans" w:hAnsi="Open Sans" w:cs="Open Sans"/>
                <w:szCs w:val="20"/>
              </w:rPr>
            </w:pPr>
            <w:r w:rsidRPr="00897D6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6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CF1C55">
              <w:rPr>
                <w:rFonts w:ascii="Open Sans" w:hAnsi="Open Sans" w:cs="Open Sans"/>
                <w:szCs w:val="20"/>
              </w:rPr>
            </w:r>
            <w:r w:rsidR="00CF1C55">
              <w:rPr>
                <w:rFonts w:ascii="Open Sans" w:hAnsi="Open Sans" w:cs="Open Sans"/>
                <w:szCs w:val="20"/>
              </w:rPr>
              <w:fldChar w:fldCharType="separate"/>
            </w:r>
            <w:r w:rsidRPr="00897D66">
              <w:rPr>
                <w:rFonts w:ascii="Open Sans" w:hAnsi="Open Sans" w:cs="Open Sans"/>
                <w:szCs w:val="20"/>
              </w:rPr>
              <w:fldChar w:fldCharType="end"/>
            </w:r>
            <w:r w:rsidR="00B634E3" w:rsidRPr="00897D66">
              <w:rPr>
                <w:rFonts w:ascii="Open Sans" w:hAnsi="Open Sans" w:cs="Open Sans"/>
                <w:szCs w:val="20"/>
              </w:rPr>
              <w:tab/>
            </w:r>
            <w:r w:rsidRPr="00897D66">
              <w:rPr>
                <w:rFonts w:ascii="Open Sans" w:hAnsi="Open Sans" w:cs="Open Sans"/>
                <w:szCs w:val="20"/>
              </w:rPr>
              <w:t>A duly authorized representative of such person if the representative is responsible for the overall operation of one or more manufacturing, production, or operating facilities applying for or subject to a permit and either:</w:t>
            </w:r>
          </w:p>
          <w:p w:rsidR="000C2020" w:rsidRPr="00897D66" w:rsidRDefault="000C2020" w:rsidP="00877E42">
            <w:pPr>
              <w:ind w:left="1161" w:hanging="342"/>
              <w:rPr>
                <w:rFonts w:ascii="Open Sans" w:hAnsi="Open Sans" w:cs="Open Sans"/>
                <w:szCs w:val="20"/>
              </w:rPr>
            </w:pPr>
            <w:r w:rsidRPr="00897D6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6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CF1C55">
              <w:rPr>
                <w:rFonts w:ascii="Open Sans" w:hAnsi="Open Sans" w:cs="Open Sans"/>
                <w:szCs w:val="20"/>
              </w:rPr>
            </w:r>
            <w:r w:rsidR="00CF1C55">
              <w:rPr>
                <w:rFonts w:ascii="Open Sans" w:hAnsi="Open Sans" w:cs="Open Sans"/>
                <w:szCs w:val="20"/>
              </w:rPr>
              <w:fldChar w:fldCharType="separate"/>
            </w:r>
            <w:r w:rsidRPr="00897D66">
              <w:rPr>
                <w:rFonts w:ascii="Open Sans" w:hAnsi="Open Sans" w:cs="Open Sans"/>
                <w:szCs w:val="20"/>
              </w:rPr>
              <w:fldChar w:fldCharType="end"/>
            </w:r>
            <w:r w:rsidR="00877E42" w:rsidRPr="00897D66">
              <w:rPr>
                <w:rFonts w:ascii="Open Sans" w:hAnsi="Open Sans" w:cs="Open Sans"/>
                <w:szCs w:val="20"/>
              </w:rPr>
              <w:tab/>
            </w:r>
            <w:r w:rsidRPr="00897D66">
              <w:rPr>
                <w:rFonts w:ascii="Open Sans" w:hAnsi="Open Sans" w:cs="Open Sans"/>
                <w:szCs w:val="20"/>
              </w:rPr>
              <w:t>(i) The facilities employ more than 250 persons or have gross annual sales or expenditures exceeding $25 million (in second quarter l980 dollars); or</w:t>
            </w:r>
          </w:p>
          <w:p w:rsidR="004B192D" w:rsidRPr="00897D66" w:rsidRDefault="000C2020" w:rsidP="00877E42">
            <w:pPr>
              <w:ind w:left="1161" w:hanging="342"/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6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CF1C55">
              <w:rPr>
                <w:rFonts w:ascii="Open Sans" w:hAnsi="Open Sans" w:cs="Open Sans"/>
                <w:szCs w:val="20"/>
              </w:rPr>
            </w:r>
            <w:r w:rsidR="00CF1C55">
              <w:rPr>
                <w:rFonts w:ascii="Open Sans" w:hAnsi="Open Sans" w:cs="Open Sans"/>
                <w:szCs w:val="20"/>
              </w:rPr>
              <w:fldChar w:fldCharType="separate"/>
            </w:r>
            <w:r w:rsidRPr="00897D66">
              <w:rPr>
                <w:rFonts w:ascii="Open Sans" w:hAnsi="Open Sans" w:cs="Open Sans"/>
                <w:szCs w:val="20"/>
              </w:rPr>
              <w:fldChar w:fldCharType="end"/>
            </w:r>
            <w:r w:rsidR="00B634E3" w:rsidRPr="00897D66">
              <w:rPr>
                <w:rFonts w:ascii="Open Sans" w:hAnsi="Open Sans" w:cs="Open Sans"/>
                <w:szCs w:val="20"/>
              </w:rPr>
              <w:tab/>
            </w:r>
            <w:r w:rsidRPr="00897D66">
              <w:rPr>
                <w:rFonts w:ascii="Open Sans" w:hAnsi="Open Sans" w:cs="Open Sans"/>
                <w:szCs w:val="20"/>
              </w:rPr>
              <w:t>(ii) The delegation of authority to such representative is approved in advance by the Department.</w:t>
            </w:r>
          </w:p>
        </w:tc>
      </w:tr>
      <w:tr w:rsidR="00B873E0" w:rsidRPr="00897D66">
        <w:trPr>
          <w:cantSplit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020" w:rsidRPr="00897D66" w:rsidRDefault="000C2020" w:rsidP="000C2020">
            <w:pPr>
              <w:rPr>
                <w:rFonts w:ascii="Open Sans" w:hAnsi="Open Sans" w:cs="Open Sans"/>
                <w:szCs w:val="20"/>
              </w:rPr>
            </w:pPr>
            <w:r w:rsidRPr="00897D66">
              <w:rPr>
                <w:rFonts w:ascii="Open Sans" w:hAnsi="Open Sans" w:cs="Open Sans"/>
                <w:szCs w:val="20"/>
              </w:rPr>
              <w:t>For a partnership or sole proprietorship</w:t>
            </w:r>
          </w:p>
          <w:p w:rsidR="000C2020" w:rsidRPr="00897D66" w:rsidRDefault="000C2020" w:rsidP="00877E42">
            <w:pPr>
              <w:ind w:left="477"/>
              <w:rPr>
                <w:rFonts w:ascii="Open Sans" w:hAnsi="Open Sans" w:cs="Open Sans"/>
                <w:szCs w:val="20"/>
              </w:rPr>
            </w:pPr>
            <w:r w:rsidRPr="00897D6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6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CF1C55">
              <w:rPr>
                <w:rFonts w:ascii="Open Sans" w:hAnsi="Open Sans" w:cs="Open Sans"/>
                <w:szCs w:val="20"/>
              </w:rPr>
            </w:r>
            <w:r w:rsidR="00CF1C55">
              <w:rPr>
                <w:rFonts w:ascii="Open Sans" w:hAnsi="Open Sans" w:cs="Open Sans"/>
                <w:szCs w:val="20"/>
              </w:rPr>
              <w:fldChar w:fldCharType="separate"/>
            </w:r>
            <w:r w:rsidRPr="00897D66">
              <w:rPr>
                <w:rFonts w:ascii="Open Sans" w:hAnsi="Open Sans" w:cs="Open Sans"/>
                <w:szCs w:val="20"/>
              </w:rPr>
              <w:fldChar w:fldCharType="end"/>
            </w:r>
            <w:r w:rsidRPr="00897D66">
              <w:rPr>
                <w:rFonts w:ascii="Open Sans" w:hAnsi="Open Sans" w:cs="Open Sans"/>
                <w:szCs w:val="20"/>
              </w:rPr>
              <w:t xml:space="preserve"> A general partner; or</w:t>
            </w:r>
          </w:p>
          <w:p w:rsidR="00B873E0" w:rsidRPr="00897D66" w:rsidRDefault="000C2020" w:rsidP="00877E42">
            <w:pPr>
              <w:ind w:left="477"/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6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CF1C55">
              <w:rPr>
                <w:rFonts w:ascii="Open Sans" w:hAnsi="Open Sans" w:cs="Open Sans"/>
                <w:szCs w:val="20"/>
              </w:rPr>
            </w:r>
            <w:r w:rsidR="00CF1C55">
              <w:rPr>
                <w:rFonts w:ascii="Open Sans" w:hAnsi="Open Sans" w:cs="Open Sans"/>
                <w:szCs w:val="20"/>
              </w:rPr>
              <w:fldChar w:fldCharType="separate"/>
            </w:r>
            <w:r w:rsidRPr="00897D66">
              <w:rPr>
                <w:rFonts w:ascii="Open Sans" w:hAnsi="Open Sans" w:cs="Open Sans"/>
                <w:szCs w:val="20"/>
              </w:rPr>
              <w:fldChar w:fldCharType="end"/>
            </w:r>
            <w:r w:rsidRPr="00897D66">
              <w:rPr>
                <w:rFonts w:ascii="Open Sans" w:hAnsi="Open Sans" w:cs="Open Sans"/>
                <w:szCs w:val="20"/>
              </w:rPr>
              <w:t xml:space="preserve"> The proprietor, respectively.</w:t>
            </w:r>
          </w:p>
        </w:tc>
      </w:tr>
      <w:tr w:rsidR="00B873E0" w:rsidRPr="00897D66">
        <w:trPr>
          <w:cantSplit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0C2020" w:rsidRPr="00897D66" w:rsidRDefault="000C2020" w:rsidP="000C2020">
            <w:pPr>
              <w:rPr>
                <w:rFonts w:ascii="Open Sans" w:hAnsi="Open Sans" w:cs="Open Sans"/>
                <w:szCs w:val="20"/>
              </w:rPr>
            </w:pPr>
            <w:r w:rsidRPr="00897D66">
              <w:rPr>
                <w:rFonts w:ascii="Open Sans" w:hAnsi="Open Sans" w:cs="Open Sans"/>
                <w:szCs w:val="20"/>
              </w:rPr>
              <w:t>For a municipality, State, Federal, or other public agency:</w:t>
            </w:r>
          </w:p>
          <w:p w:rsidR="000C2020" w:rsidRPr="00897D66" w:rsidRDefault="000C2020" w:rsidP="00877E42">
            <w:pPr>
              <w:ind w:left="477"/>
              <w:rPr>
                <w:rFonts w:ascii="Open Sans" w:hAnsi="Open Sans" w:cs="Open Sans"/>
                <w:szCs w:val="20"/>
              </w:rPr>
            </w:pPr>
            <w:r w:rsidRPr="00897D6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6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CF1C55">
              <w:rPr>
                <w:rFonts w:ascii="Open Sans" w:hAnsi="Open Sans" w:cs="Open Sans"/>
                <w:szCs w:val="20"/>
              </w:rPr>
            </w:r>
            <w:r w:rsidR="00CF1C55">
              <w:rPr>
                <w:rFonts w:ascii="Open Sans" w:hAnsi="Open Sans" w:cs="Open Sans"/>
                <w:szCs w:val="20"/>
              </w:rPr>
              <w:fldChar w:fldCharType="separate"/>
            </w:r>
            <w:r w:rsidRPr="00897D66">
              <w:rPr>
                <w:rFonts w:ascii="Open Sans" w:hAnsi="Open Sans" w:cs="Open Sans"/>
                <w:szCs w:val="20"/>
              </w:rPr>
              <w:fldChar w:fldCharType="end"/>
            </w:r>
            <w:r w:rsidRPr="00897D66">
              <w:rPr>
                <w:rFonts w:ascii="Open Sans" w:hAnsi="Open Sans" w:cs="Open Sans"/>
                <w:szCs w:val="20"/>
              </w:rPr>
              <w:t xml:space="preserve"> A principal executive officer; or </w:t>
            </w:r>
          </w:p>
          <w:p w:rsidR="00B873E0" w:rsidRPr="00897D66" w:rsidRDefault="000C2020" w:rsidP="00877E42">
            <w:pPr>
              <w:ind w:left="477"/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6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CF1C55">
              <w:rPr>
                <w:rFonts w:ascii="Open Sans" w:hAnsi="Open Sans" w:cs="Open Sans"/>
                <w:szCs w:val="20"/>
              </w:rPr>
            </w:r>
            <w:r w:rsidR="00CF1C55">
              <w:rPr>
                <w:rFonts w:ascii="Open Sans" w:hAnsi="Open Sans" w:cs="Open Sans"/>
                <w:szCs w:val="20"/>
              </w:rPr>
              <w:fldChar w:fldCharType="separate"/>
            </w:r>
            <w:r w:rsidRPr="00897D66">
              <w:rPr>
                <w:rFonts w:ascii="Open Sans" w:hAnsi="Open Sans" w:cs="Open Sans"/>
                <w:szCs w:val="20"/>
              </w:rPr>
              <w:fldChar w:fldCharType="end"/>
            </w:r>
            <w:r w:rsidRPr="00897D66">
              <w:rPr>
                <w:rFonts w:ascii="Open Sans" w:hAnsi="Open Sans" w:cs="Open Sans"/>
                <w:szCs w:val="20"/>
              </w:rPr>
              <w:t xml:space="preserve"> Ranking elected official.</w:t>
            </w:r>
          </w:p>
        </w:tc>
      </w:tr>
      <w:tr w:rsidR="000C2020" w:rsidRPr="00897D66">
        <w:trPr>
          <w:cantSplit/>
          <w:jc w:val="center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020" w:rsidRPr="00897D66" w:rsidRDefault="000C2020" w:rsidP="000C2020">
            <w:pPr>
              <w:rPr>
                <w:rFonts w:ascii="Open Sans" w:hAnsi="Open Sans" w:cs="Open Sans"/>
                <w:szCs w:val="20"/>
              </w:rPr>
            </w:pPr>
            <w:r w:rsidRPr="00897D66">
              <w:rPr>
                <w:rFonts w:ascii="Open Sans" w:hAnsi="Open Sans" w:cs="Open Sans"/>
                <w:szCs w:val="20"/>
              </w:rPr>
              <w:t>For affected sources:</w:t>
            </w:r>
          </w:p>
          <w:p w:rsidR="000C2020" w:rsidRPr="00897D66" w:rsidRDefault="000C2020" w:rsidP="00877E42">
            <w:pPr>
              <w:ind w:left="819" w:hanging="342"/>
              <w:rPr>
                <w:rFonts w:ascii="Open Sans" w:hAnsi="Open Sans" w:cs="Open Sans"/>
                <w:szCs w:val="20"/>
              </w:rPr>
            </w:pPr>
            <w:r w:rsidRPr="00897D66">
              <w:rPr>
                <w:rFonts w:ascii="Open Sans" w:hAnsi="Open Sans" w:cs="Open Sans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D66">
              <w:rPr>
                <w:rFonts w:ascii="Open Sans" w:hAnsi="Open Sans" w:cs="Open Sans"/>
                <w:szCs w:val="20"/>
              </w:rPr>
              <w:instrText xml:space="preserve"> FORMCHECKBOX </w:instrText>
            </w:r>
            <w:r w:rsidR="00CF1C55">
              <w:rPr>
                <w:rFonts w:ascii="Open Sans" w:hAnsi="Open Sans" w:cs="Open Sans"/>
                <w:szCs w:val="20"/>
              </w:rPr>
            </w:r>
            <w:r w:rsidR="00CF1C55">
              <w:rPr>
                <w:rFonts w:ascii="Open Sans" w:hAnsi="Open Sans" w:cs="Open Sans"/>
                <w:szCs w:val="20"/>
              </w:rPr>
              <w:fldChar w:fldCharType="separate"/>
            </w:r>
            <w:r w:rsidRPr="00897D66">
              <w:rPr>
                <w:rFonts w:ascii="Open Sans" w:hAnsi="Open Sans" w:cs="Open Sans"/>
                <w:szCs w:val="20"/>
              </w:rPr>
              <w:fldChar w:fldCharType="end"/>
            </w:r>
            <w:r w:rsidR="00B634E3" w:rsidRPr="00897D66">
              <w:rPr>
                <w:rFonts w:ascii="Open Sans" w:hAnsi="Open Sans" w:cs="Open Sans"/>
                <w:szCs w:val="20"/>
              </w:rPr>
              <w:tab/>
            </w:r>
            <w:r w:rsidRPr="00897D66">
              <w:rPr>
                <w:rFonts w:ascii="Open Sans" w:hAnsi="Open Sans" w:cs="Open Sans"/>
                <w:szCs w:val="20"/>
              </w:rPr>
              <w:t>The designated representative in so far as actions, standards, requirements, or prohibitions under the Title IV acid rain requirements of the Act or the regulations promulgated thereunder are concerned; and the designated representative for any other purposes under Part 70.</w:t>
            </w:r>
          </w:p>
        </w:tc>
      </w:tr>
    </w:tbl>
    <w:p w:rsidR="00897D66" w:rsidRDefault="00897D66" w:rsidP="005372D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5372D9" w:rsidRPr="00897D66" w:rsidRDefault="005372D9" w:rsidP="005372D9">
      <w:pPr>
        <w:rPr>
          <w:rFonts w:ascii="Open Sans" w:hAnsi="Open Sans" w:cs="Open San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685"/>
        <w:gridCol w:w="1715"/>
        <w:gridCol w:w="2700"/>
        <w:gridCol w:w="2700"/>
      </w:tblGrid>
      <w:tr w:rsidR="005372D9" w:rsidRPr="00897D66"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372D9" w:rsidRPr="00897D66" w:rsidRDefault="008436A4" w:rsidP="00425534">
            <w:pPr>
              <w:jc w:val="center"/>
              <w:rPr>
                <w:rFonts w:ascii="Open Sans" w:hAnsi="Open Sans" w:cs="Open Sans"/>
                <w:b/>
              </w:rPr>
            </w:pPr>
            <w:r w:rsidRPr="00897D66">
              <w:rPr>
                <w:rFonts w:ascii="Open Sans" w:hAnsi="Open Sans" w:cs="Open Sans"/>
                <w:b/>
              </w:rPr>
              <w:t xml:space="preserve">DESIGNATED </w:t>
            </w:r>
            <w:r w:rsidR="00425534" w:rsidRPr="00897D66">
              <w:rPr>
                <w:rFonts w:ascii="Open Sans" w:hAnsi="Open Sans" w:cs="Open Sans"/>
                <w:b/>
              </w:rPr>
              <w:t>RESPONSIBLE OFFICIAL</w:t>
            </w:r>
            <w:r w:rsidR="001A4AE7" w:rsidRPr="00897D66">
              <w:rPr>
                <w:rFonts w:ascii="Open Sans" w:hAnsi="Open Sans" w:cs="Open Sans"/>
                <w:b/>
              </w:rPr>
              <w:t xml:space="preserve"> SIGNATURE</w:t>
            </w:r>
          </w:p>
          <w:p w:rsidR="00D00A07" w:rsidRPr="00897D66" w:rsidRDefault="00D00A07" w:rsidP="00425534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97D66">
              <w:rPr>
                <w:rFonts w:ascii="Open Sans" w:hAnsi="Open Sans" w:cs="Open Sans"/>
                <w:i/>
                <w:sz w:val="16"/>
                <w:szCs w:val="16"/>
              </w:rPr>
              <w:t>(Any Designated Responsible Official for the facility can sign form)</w:t>
            </w:r>
          </w:p>
        </w:tc>
      </w:tr>
      <w:tr w:rsidR="005372D9" w:rsidRPr="00897D66" w:rsidTr="00E256A0">
        <w:trPr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5372D9" w:rsidRPr="00897D66" w:rsidRDefault="005372D9" w:rsidP="005372D9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Title/Position: </w:t>
            </w:r>
            <w:r w:rsidR="00DC7BE0" w:rsidRPr="00897D66">
              <w:rPr>
                <w:rFonts w:ascii="Open Sans" w:hAnsi="Open Sans" w:cs="Open San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="00DC7BE0" w:rsidRPr="00897D66">
              <w:rPr>
                <w:rFonts w:ascii="Open Sans" w:hAnsi="Open Sans" w:cs="Open Sans"/>
              </w:rPr>
              <w:instrText xml:space="preserve"> FORMTEXT </w:instrText>
            </w:r>
            <w:r w:rsidR="00DC7BE0" w:rsidRPr="00897D66">
              <w:rPr>
                <w:rFonts w:ascii="Open Sans" w:hAnsi="Open Sans" w:cs="Open Sans"/>
              </w:rPr>
            </w:r>
            <w:r w:rsidR="00DC7BE0" w:rsidRPr="00897D66">
              <w:rPr>
                <w:rFonts w:ascii="Open Sans" w:hAnsi="Open Sans" w:cs="Open Sans"/>
              </w:rPr>
              <w:fldChar w:fldCharType="separate"/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DC7BE0" w:rsidRPr="00897D66">
              <w:rPr>
                <w:rFonts w:ascii="Open Sans" w:hAnsi="Open Sans" w:cs="Open Sans"/>
              </w:rPr>
              <w:fldChar w:fldCharType="end"/>
            </w:r>
            <w:bookmarkEnd w:id="6"/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5372D9" w:rsidRPr="00897D66" w:rsidRDefault="005372D9" w:rsidP="005372D9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Salutation: </w:t>
            </w:r>
            <w:r w:rsidR="00DC7BE0" w:rsidRPr="00897D66">
              <w:rPr>
                <w:rFonts w:ascii="Open Sans" w:hAnsi="Open Sans" w:cs="Open San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="00DC7BE0" w:rsidRPr="00897D66">
              <w:rPr>
                <w:rFonts w:ascii="Open Sans" w:hAnsi="Open Sans" w:cs="Open Sans"/>
              </w:rPr>
              <w:instrText xml:space="preserve"> FORMTEXT </w:instrText>
            </w:r>
            <w:r w:rsidR="00DC7BE0" w:rsidRPr="00897D66">
              <w:rPr>
                <w:rFonts w:ascii="Open Sans" w:hAnsi="Open Sans" w:cs="Open Sans"/>
              </w:rPr>
            </w:r>
            <w:r w:rsidR="00DC7BE0" w:rsidRPr="00897D66">
              <w:rPr>
                <w:rFonts w:ascii="Open Sans" w:hAnsi="Open Sans" w:cs="Open Sans"/>
              </w:rPr>
              <w:fldChar w:fldCharType="separate"/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DC7BE0" w:rsidRPr="00897D66">
              <w:rPr>
                <w:rFonts w:ascii="Open Sans" w:hAnsi="Open Sans" w:cs="Open Sans"/>
              </w:rPr>
              <w:fldChar w:fldCharType="end"/>
            </w:r>
            <w:bookmarkEnd w:id="7"/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5372D9" w:rsidRPr="00897D66" w:rsidRDefault="005372D9" w:rsidP="005372D9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First Name: </w:t>
            </w:r>
            <w:r w:rsidR="00DC7BE0" w:rsidRPr="00897D66">
              <w:rPr>
                <w:rFonts w:ascii="Open Sans" w:hAnsi="Open Sans" w:cs="Open San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="00DC7BE0" w:rsidRPr="00897D66">
              <w:rPr>
                <w:rFonts w:ascii="Open Sans" w:hAnsi="Open Sans" w:cs="Open Sans"/>
              </w:rPr>
              <w:instrText xml:space="preserve"> FORMTEXT </w:instrText>
            </w:r>
            <w:r w:rsidR="00DC7BE0" w:rsidRPr="00897D66">
              <w:rPr>
                <w:rFonts w:ascii="Open Sans" w:hAnsi="Open Sans" w:cs="Open Sans"/>
              </w:rPr>
            </w:r>
            <w:r w:rsidR="00DC7BE0" w:rsidRPr="00897D66">
              <w:rPr>
                <w:rFonts w:ascii="Open Sans" w:hAnsi="Open Sans" w:cs="Open Sans"/>
              </w:rPr>
              <w:fldChar w:fldCharType="separate"/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DC7BE0" w:rsidRPr="00897D66">
              <w:rPr>
                <w:rFonts w:ascii="Open Sans" w:hAnsi="Open Sans" w:cs="Open Sans"/>
              </w:rPr>
              <w:fldChar w:fldCharType="end"/>
            </w:r>
            <w:bookmarkEnd w:id="8"/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5372D9" w:rsidRPr="00897D66" w:rsidRDefault="005372D9" w:rsidP="005372D9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Last Name: </w:t>
            </w:r>
            <w:r w:rsidR="00DC7BE0" w:rsidRPr="00897D66">
              <w:rPr>
                <w:rFonts w:ascii="Open Sans" w:hAnsi="Open Sans" w:cs="Open San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DC7BE0" w:rsidRPr="00897D66">
              <w:rPr>
                <w:rFonts w:ascii="Open Sans" w:hAnsi="Open Sans" w:cs="Open Sans"/>
              </w:rPr>
              <w:instrText xml:space="preserve"> FORMTEXT </w:instrText>
            </w:r>
            <w:r w:rsidR="00DC7BE0" w:rsidRPr="00897D66">
              <w:rPr>
                <w:rFonts w:ascii="Open Sans" w:hAnsi="Open Sans" w:cs="Open Sans"/>
              </w:rPr>
            </w:r>
            <w:r w:rsidR="00DC7BE0" w:rsidRPr="00897D66">
              <w:rPr>
                <w:rFonts w:ascii="Open Sans" w:hAnsi="Open Sans" w:cs="Open Sans"/>
              </w:rPr>
              <w:fldChar w:fldCharType="separate"/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181E2D" w:rsidRPr="00897D66">
              <w:rPr>
                <w:rFonts w:ascii="Open Sans" w:hAnsi="Open Sans" w:cs="Open Sans"/>
                <w:noProof/>
              </w:rPr>
              <w:t> </w:t>
            </w:r>
            <w:r w:rsidR="00DC7BE0" w:rsidRPr="00897D66">
              <w:rPr>
                <w:rFonts w:ascii="Open Sans" w:hAnsi="Open Sans" w:cs="Open Sans"/>
              </w:rPr>
              <w:fldChar w:fldCharType="end"/>
            </w:r>
            <w:bookmarkEnd w:id="9"/>
          </w:p>
        </w:tc>
      </w:tr>
      <w:tr w:rsidR="005372D9" w:rsidRPr="00897D66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109" w:rsidRPr="00897D66" w:rsidRDefault="00D10109" w:rsidP="00425534">
            <w:pPr>
              <w:pStyle w:val="Header"/>
              <w:jc w:val="both"/>
              <w:rPr>
                <w:rFonts w:ascii="Open Sans" w:hAnsi="Open Sans" w:cs="Open Sans"/>
                <w:szCs w:val="20"/>
              </w:rPr>
            </w:pPr>
            <w:r w:rsidRPr="00897D66">
              <w:rPr>
                <w:rFonts w:ascii="Open Sans" w:hAnsi="Open Sans" w:cs="Open Sans"/>
                <w:szCs w:val="20"/>
              </w:rPr>
              <w:t>As a duly authorized representative of this facility, with the responsibility to ensure that this facility is in compliance with the requirements of the operating permit issued by the Department, I certify that the information in this form is true, accurate, and complete.</w:t>
            </w:r>
          </w:p>
        </w:tc>
      </w:tr>
      <w:tr w:rsidR="00AD4AE6" w:rsidRPr="00897D66" w:rsidTr="00AD4AE6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AE6" w:rsidRPr="00897D66" w:rsidRDefault="00AD4AE6" w:rsidP="005372D9">
            <w:pPr>
              <w:rPr>
                <w:rFonts w:ascii="Open Sans" w:hAnsi="Open Sans" w:cs="Open Sans"/>
              </w:rPr>
            </w:pPr>
          </w:p>
          <w:p w:rsidR="00AD4AE6" w:rsidRPr="00897D66" w:rsidRDefault="00AD4AE6" w:rsidP="005372D9">
            <w:pPr>
              <w:rPr>
                <w:rFonts w:ascii="Open Sans" w:hAnsi="Open Sans" w:cs="Open Sans"/>
              </w:rPr>
            </w:pPr>
          </w:p>
          <w:p w:rsidR="00AD4AE6" w:rsidRPr="00897D66" w:rsidRDefault="00AD4AE6" w:rsidP="005372D9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AE6" w:rsidRPr="00897D66" w:rsidRDefault="00AD4AE6" w:rsidP="005372D9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7D66">
              <w:rPr>
                <w:rFonts w:ascii="Open Sans" w:hAnsi="Open Sans" w:cs="Open Sans"/>
              </w:rPr>
              <w:instrText xml:space="preserve"> FORMTEXT </w:instrText>
            </w:r>
            <w:r w:rsidRPr="00897D66">
              <w:rPr>
                <w:rFonts w:ascii="Open Sans" w:hAnsi="Open Sans" w:cs="Open Sans"/>
              </w:rPr>
            </w:r>
            <w:r w:rsidRPr="00897D66">
              <w:rPr>
                <w:rFonts w:ascii="Open Sans" w:hAnsi="Open Sans" w:cs="Open Sans"/>
              </w:rPr>
              <w:fldChar w:fldCharType="separate"/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  <w:noProof/>
              </w:rPr>
              <w:t> </w:t>
            </w:r>
            <w:r w:rsidRPr="00897D66">
              <w:rPr>
                <w:rFonts w:ascii="Open Sans" w:hAnsi="Open Sans" w:cs="Open Sans"/>
              </w:rPr>
              <w:fldChar w:fldCharType="end"/>
            </w:r>
          </w:p>
        </w:tc>
      </w:tr>
      <w:tr w:rsidR="005372D9" w:rsidRPr="00897D66">
        <w:tblPrEx>
          <w:tblBorders>
            <w:bottom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72D9" w:rsidRPr="00897D66" w:rsidRDefault="00F10933" w:rsidP="00E42B67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 xml:space="preserve">Signature of </w:t>
            </w:r>
            <w:r w:rsidR="00384245" w:rsidRPr="00897D66">
              <w:rPr>
                <w:rFonts w:ascii="Open Sans" w:hAnsi="Open Sans" w:cs="Open Sans"/>
              </w:rPr>
              <w:t>Responsible Official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72D9" w:rsidRPr="00897D66" w:rsidRDefault="005372D9" w:rsidP="005372D9">
            <w:pPr>
              <w:rPr>
                <w:rFonts w:ascii="Open Sans" w:hAnsi="Open Sans" w:cs="Open Sans"/>
              </w:rPr>
            </w:pPr>
            <w:r w:rsidRPr="00897D66">
              <w:rPr>
                <w:rFonts w:ascii="Open Sans" w:hAnsi="Open Sans" w:cs="Open Sans"/>
              </w:rPr>
              <w:t>Date</w:t>
            </w:r>
          </w:p>
        </w:tc>
      </w:tr>
    </w:tbl>
    <w:p w:rsidR="00384245" w:rsidRPr="00897D66" w:rsidRDefault="00384245">
      <w:pPr>
        <w:rPr>
          <w:rFonts w:ascii="Open Sans" w:hAnsi="Open Sans" w:cs="Open Sans"/>
        </w:rPr>
      </w:pPr>
    </w:p>
    <w:p w:rsidR="00897D66" w:rsidRPr="00897D66" w:rsidRDefault="00897D66">
      <w:pPr>
        <w:rPr>
          <w:rFonts w:ascii="Open Sans" w:hAnsi="Open Sans" w:cs="Open Sans"/>
        </w:rPr>
      </w:pPr>
    </w:p>
    <w:sectPr w:rsidR="00897D66" w:rsidRPr="00897D66" w:rsidSect="00EA27E0">
      <w:head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D9" w:rsidRDefault="000627D9">
      <w:r>
        <w:separator/>
      </w:r>
    </w:p>
  </w:endnote>
  <w:endnote w:type="continuationSeparator" w:id="0">
    <w:p w:rsidR="000627D9" w:rsidRDefault="0006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55" w:rsidRDefault="00CF1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69" w:rsidRPr="00E256A0" w:rsidRDefault="00E1703E" w:rsidP="006936C4">
    <w:pPr>
      <w:pStyle w:val="Footer"/>
      <w:tabs>
        <w:tab w:val="center" w:pos="4680"/>
      </w:tabs>
      <w:jc w:val="both"/>
      <w:rPr>
        <w:rFonts w:ascii="Open Sans" w:hAnsi="Open Sans" w:cs="Open Sans"/>
        <w:sz w:val="36"/>
        <w:szCs w:val="36"/>
      </w:rPr>
    </w:pPr>
    <w:r w:rsidRPr="00E256A0">
      <w:rPr>
        <w:rFonts w:ascii="Open Sans" w:hAnsi="Open Sans" w:cs="Open Sans"/>
      </w:rPr>
      <w:t>DHEC 2951 (09</w:t>
    </w:r>
    <w:r w:rsidR="00B53E69" w:rsidRPr="00E256A0">
      <w:rPr>
        <w:rFonts w:ascii="Open Sans" w:hAnsi="Open Sans" w:cs="Open Sans"/>
      </w:rPr>
      <w:t>/201</w:t>
    </w:r>
    <w:r w:rsidR="00AD4AE6" w:rsidRPr="00E256A0">
      <w:rPr>
        <w:rFonts w:ascii="Open Sans" w:hAnsi="Open Sans" w:cs="Open Sans"/>
      </w:rPr>
      <w:t>4</w:t>
    </w:r>
    <w:r w:rsidR="00B53E69" w:rsidRPr="00E256A0">
      <w:rPr>
        <w:rFonts w:ascii="Open Sans" w:hAnsi="Open Sans" w:cs="Open San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55" w:rsidRDefault="00CF1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D9" w:rsidRDefault="000627D9">
      <w:r>
        <w:separator/>
      </w:r>
    </w:p>
  </w:footnote>
  <w:footnote w:type="continuationSeparator" w:id="0">
    <w:p w:rsidR="000627D9" w:rsidRDefault="0006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55" w:rsidRDefault="00CF1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18"/>
      <w:gridCol w:w="8782"/>
    </w:tblGrid>
    <w:tr w:rsidR="00E1703E" w:rsidRPr="00F030E0" w:rsidTr="00E256A0">
      <w:trPr>
        <w:jc w:val="center"/>
      </w:trPr>
      <w:tc>
        <w:tcPr>
          <w:tcW w:w="1749" w:type="dxa"/>
          <w:vAlign w:val="center"/>
        </w:tcPr>
        <w:p w:rsidR="00E1703E" w:rsidRPr="004B34AA" w:rsidRDefault="00CF1C55" w:rsidP="005372D9">
          <w:pPr>
            <w:ind w:right="28"/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>
                <wp:simplePos x="518160" y="6172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11" w:type="dxa"/>
          <w:vAlign w:val="center"/>
        </w:tcPr>
        <w:p w:rsidR="00467DBB" w:rsidRPr="00897D66" w:rsidRDefault="00467DBB" w:rsidP="00467DBB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897D66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:rsidR="00467DBB" w:rsidRPr="00897D66" w:rsidRDefault="00467DBB" w:rsidP="00467DBB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897D66">
            <w:rPr>
              <w:rFonts w:ascii="Open Sans" w:hAnsi="Open Sans" w:cs="Open Sans"/>
              <w:b/>
              <w:sz w:val="24"/>
            </w:rPr>
            <w:t>Title V Operating Permit Application Instructions</w:t>
          </w:r>
        </w:p>
        <w:p w:rsidR="00467DBB" w:rsidRPr="00897D66" w:rsidRDefault="00467DBB" w:rsidP="00467DBB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897D66">
            <w:rPr>
              <w:rFonts w:ascii="Open Sans" w:hAnsi="Open Sans" w:cs="Open Sans"/>
              <w:b/>
              <w:bCs/>
              <w:spacing w:val="-14"/>
              <w:sz w:val="24"/>
            </w:rPr>
            <w:t>Designated Responsible Official</w:t>
          </w:r>
        </w:p>
        <w:p w:rsidR="00E1703E" w:rsidRPr="00171655" w:rsidRDefault="00467DBB" w:rsidP="00467DBB">
          <w:pPr>
            <w:jc w:val="center"/>
            <w:rPr>
              <w:b/>
              <w:bCs/>
              <w:sz w:val="24"/>
            </w:rPr>
          </w:pPr>
          <w:r w:rsidRPr="00897D66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897D66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897D66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897D66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CF1C55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897D66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897D66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897D66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897D66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897D66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CF1C55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897D66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:rsidR="00B53E69" w:rsidRDefault="00B53E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55" w:rsidRDefault="00CF1C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18"/>
      <w:gridCol w:w="8782"/>
    </w:tblGrid>
    <w:tr w:rsidR="00EA27E0" w:rsidRPr="00F030E0" w:rsidTr="00E256A0">
      <w:trPr>
        <w:jc w:val="center"/>
      </w:trPr>
      <w:tc>
        <w:tcPr>
          <w:tcW w:w="1749" w:type="dxa"/>
          <w:vAlign w:val="center"/>
        </w:tcPr>
        <w:p w:rsidR="00EA27E0" w:rsidRPr="004B34AA" w:rsidRDefault="00CF1C55" w:rsidP="005372D9">
          <w:pPr>
            <w:ind w:right="28"/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>
                <wp:simplePos x="518160" y="6172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6050" cy="42062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bla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050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11" w:type="dxa"/>
          <w:vAlign w:val="center"/>
        </w:tcPr>
        <w:p w:rsidR="00EA27E0" w:rsidRPr="00897D66" w:rsidRDefault="00EA27E0" w:rsidP="005372D9">
          <w:pPr>
            <w:ind w:right="28"/>
            <w:jc w:val="center"/>
            <w:rPr>
              <w:rFonts w:ascii="Open Sans" w:hAnsi="Open Sans" w:cs="Open Sans"/>
              <w:b/>
              <w:bCs/>
              <w:spacing w:val="-12"/>
              <w:sz w:val="24"/>
            </w:rPr>
          </w:pPr>
          <w:r w:rsidRPr="00897D66">
            <w:rPr>
              <w:rFonts w:ascii="Open Sans" w:hAnsi="Open Sans" w:cs="Open Sans"/>
              <w:b/>
              <w:bCs/>
              <w:spacing w:val="-12"/>
              <w:sz w:val="24"/>
            </w:rPr>
            <w:t>Bureau of Air Quality</w:t>
          </w:r>
        </w:p>
        <w:p w:rsidR="00EA27E0" w:rsidRPr="00897D66" w:rsidRDefault="00EA27E0" w:rsidP="005372D9">
          <w:pPr>
            <w:jc w:val="center"/>
            <w:rPr>
              <w:rFonts w:ascii="Open Sans" w:hAnsi="Open Sans" w:cs="Open Sans"/>
              <w:b/>
              <w:sz w:val="24"/>
            </w:rPr>
          </w:pPr>
          <w:r w:rsidRPr="00897D66">
            <w:rPr>
              <w:rFonts w:ascii="Open Sans" w:hAnsi="Open Sans" w:cs="Open Sans"/>
              <w:b/>
              <w:sz w:val="24"/>
            </w:rPr>
            <w:t>Title V Operating Permit Application</w:t>
          </w:r>
        </w:p>
        <w:p w:rsidR="00EA27E0" w:rsidRPr="00897D66" w:rsidRDefault="00EA27E0" w:rsidP="005372D9">
          <w:pPr>
            <w:jc w:val="center"/>
            <w:rPr>
              <w:rFonts w:ascii="Open Sans" w:hAnsi="Open Sans" w:cs="Open Sans"/>
              <w:b/>
              <w:bCs/>
              <w:spacing w:val="-14"/>
              <w:sz w:val="24"/>
            </w:rPr>
          </w:pPr>
          <w:r w:rsidRPr="00897D66">
            <w:rPr>
              <w:rFonts w:ascii="Open Sans" w:hAnsi="Open Sans" w:cs="Open Sans"/>
              <w:b/>
              <w:bCs/>
              <w:spacing w:val="-14"/>
              <w:sz w:val="24"/>
            </w:rPr>
            <w:t>Designated Responsible Official</w:t>
          </w:r>
        </w:p>
        <w:p w:rsidR="00EA27E0" w:rsidRPr="00171655" w:rsidRDefault="00EA27E0" w:rsidP="005372D9">
          <w:pPr>
            <w:jc w:val="center"/>
            <w:rPr>
              <w:b/>
              <w:bCs/>
              <w:sz w:val="24"/>
            </w:rPr>
          </w:pPr>
          <w:r w:rsidRPr="00897D66">
            <w:rPr>
              <w:rFonts w:ascii="Open Sans" w:hAnsi="Open Sans" w:cs="Open Sans"/>
              <w:b/>
              <w:bCs/>
              <w:sz w:val="24"/>
            </w:rPr>
            <w:t xml:space="preserve">Page </w:t>
          </w:r>
          <w:r w:rsidRPr="00897D66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897D66">
            <w:rPr>
              <w:rFonts w:ascii="Open Sans" w:hAnsi="Open Sans" w:cs="Open Sans"/>
              <w:b/>
              <w:bCs/>
              <w:sz w:val="24"/>
            </w:rPr>
            <w:instrText xml:space="preserve"> PAGE </w:instrText>
          </w:r>
          <w:r w:rsidRPr="00897D66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CF1C55">
            <w:rPr>
              <w:rFonts w:ascii="Open Sans" w:hAnsi="Open Sans" w:cs="Open Sans"/>
              <w:b/>
              <w:bCs/>
              <w:noProof/>
              <w:sz w:val="24"/>
            </w:rPr>
            <w:t>1</w:t>
          </w:r>
          <w:r w:rsidRPr="00897D66">
            <w:rPr>
              <w:rFonts w:ascii="Open Sans" w:hAnsi="Open Sans" w:cs="Open Sans"/>
              <w:b/>
              <w:bCs/>
              <w:sz w:val="24"/>
            </w:rPr>
            <w:fldChar w:fldCharType="end"/>
          </w:r>
          <w:r w:rsidRPr="00897D66">
            <w:rPr>
              <w:rFonts w:ascii="Open Sans" w:hAnsi="Open Sans" w:cs="Open Sans"/>
              <w:b/>
              <w:bCs/>
              <w:sz w:val="24"/>
            </w:rPr>
            <w:t xml:space="preserve"> of </w:t>
          </w:r>
          <w:r w:rsidRPr="00897D66">
            <w:rPr>
              <w:rFonts w:ascii="Open Sans" w:hAnsi="Open Sans" w:cs="Open Sans"/>
              <w:b/>
              <w:bCs/>
              <w:sz w:val="24"/>
            </w:rPr>
            <w:fldChar w:fldCharType="begin"/>
          </w:r>
          <w:r w:rsidRPr="00897D66">
            <w:rPr>
              <w:rFonts w:ascii="Open Sans" w:hAnsi="Open Sans" w:cs="Open Sans"/>
              <w:b/>
              <w:bCs/>
              <w:sz w:val="24"/>
            </w:rPr>
            <w:instrText xml:space="preserve"> SECTIONPAGES  </w:instrText>
          </w:r>
          <w:r w:rsidRPr="00897D66">
            <w:rPr>
              <w:rFonts w:ascii="Open Sans" w:hAnsi="Open Sans" w:cs="Open Sans"/>
              <w:b/>
              <w:bCs/>
              <w:sz w:val="24"/>
            </w:rPr>
            <w:fldChar w:fldCharType="separate"/>
          </w:r>
          <w:r w:rsidR="00CF1C55">
            <w:rPr>
              <w:rFonts w:ascii="Open Sans" w:hAnsi="Open Sans" w:cs="Open Sans"/>
              <w:b/>
              <w:bCs/>
              <w:noProof/>
              <w:sz w:val="24"/>
            </w:rPr>
            <w:t>2</w:t>
          </w:r>
          <w:r w:rsidRPr="00897D66">
            <w:rPr>
              <w:rFonts w:ascii="Open Sans" w:hAnsi="Open Sans" w:cs="Open Sans"/>
              <w:b/>
              <w:bCs/>
              <w:sz w:val="24"/>
            </w:rPr>
            <w:fldChar w:fldCharType="end"/>
          </w:r>
        </w:p>
      </w:tc>
    </w:tr>
  </w:tbl>
  <w:p w:rsidR="00EA27E0" w:rsidRDefault="00EA2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FC"/>
    <w:rsid w:val="00002978"/>
    <w:rsid w:val="00010682"/>
    <w:rsid w:val="000113C4"/>
    <w:rsid w:val="000359CC"/>
    <w:rsid w:val="00037646"/>
    <w:rsid w:val="000437B0"/>
    <w:rsid w:val="000478FB"/>
    <w:rsid w:val="000627D9"/>
    <w:rsid w:val="000715D1"/>
    <w:rsid w:val="0008064E"/>
    <w:rsid w:val="00092BB9"/>
    <w:rsid w:val="0009381C"/>
    <w:rsid w:val="000A3F4D"/>
    <w:rsid w:val="000B0695"/>
    <w:rsid w:val="000B6116"/>
    <w:rsid w:val="000C0B90"/>
    <w:rsid w:val="000C2020"/>
    <w:rsid w:val="000C7E74"/>
    <w:rsid w:val="000E23A6"/>
    <w:rsid w:val="000E65EC"/>
    <w:rsid w:val="000F1F33"/>
    <w:rsid w:val="000F297F"/>
    <w:rsid w:val="000F3FD7"/>
    <w:rsid w:val="00103F9C"/>
    <w:rsid w:val="001321CC"/>
    <w:rsid w:val="00145DD5"/>
    <w:rsid w:val="00145EA2"/>
    <w:rsid w:val="001579E7"/>
    <w:rsid w:val="00181E2D"/>
    <w:rsid w:val="00183911"/>
    <w:rsid w:val="00184C60"/>
    <w:rsid w:val="00190756"/>
    <w:rsid w:val="001A4AE7"/>
    <w:rsid w:val="001B44E7"/>
    <w:rsid w:val="001E632D"/>
    <w:rsid w:val="001F4BCC"/>
    <w:rsid w:val="0021301A"/>
    <w:rsid w:val="002337E6"/>
    <w:rsid w:val="00245BFC"/>
    <w:rsid w:val="00250627"/>
    <w:rsid w:val="00255C8C"/>
    <w:rsid w:val="002567D4"/>
    <w:rsid w:val="00284AFF"/>
    <w:rsid w:val="002875F9"/>
    <w:rsid w:val="00291D7E"/>
    <w:rsid w:val="002D2F18"/>
    <w:rsid w:val="002D4156"/>
    <w:rsid w:val="00304876"/>
    <w:rsid w:val="00351D7D"/>
    <w:rsid w:val="0035597B"/>
    <w:rsid w:val="0036146E"/>
    <w:rsid w:val="00363394"/>
    <w:rsid w:val="00384245"/>
    <w:rsid w:val="003A45CB"/>
    <w:rsid w:val="003A50EA"/>
    <w:rsid w:val="003A5A42"/>
    <w:rsid w:val="003C524F"/>
    <w:rsid w:val="003D4089"/>
    <w:rsid w:val="003D4CBA"/>
    <w:rsid w:val="003D501B"/>
    <w:rsid w:val="003F2893"/>
    <w:rsid w:val="003F58B0"/>
    <w:rsid w:val="00425534"/>
    <w:rsid w:val="00441BE9"/>
    <w:rsid w:val="0044633E"/>
    <w:rsid w:val="004508D7"/>
    <w:rsid w:val="00467DBB"/>
    <w:rsid w:val="00480107"/>
    <w:rsid w:val="00480D9B"/>
    <w:rsid w:val="004B192D"/>
    <w:rsid w:val="004B58DE"/>
    <w:rsid w:val="004B7B06"/>
    <w:rsid w:val="004C1C28"/>
    <w:rsid w:val="004D20AD"/>
    <w:rsid w:val="004E5934"/>
    <w:rsid w:val="00513C42"/>
    <w:rsid w:val="00514225"/>
    <w:rsid w:val="005154F4"/>
    <w:rsid w:val="00515D29"/>
    <w:rsid w:val="00517CF6"/>
    <w:rsid w:val="005214B0"/>
    <w:rsid w:val="00521F9B"/>
    <w:rsid w:val="005228D6"/>
    <w:rsid w:val="00531875"/>
    <w:rsid w:val="005372D9"/>
    <w:rsid w:val="00557590"/>
    <w:rsid w:val="00557A47"/>
    <w:rsid w:val="00580C42"/>
    <w:rsid w:val="005851B9"/>
    <w:rsid w:val="005B53DA"/>
    <w:rsid w:val="005B6893"/>
    <w:rsid w:val="005C30CC"/>
    <w:rsid w:val="005C5112"/>
    <w:rsid w:val="005E0513"/>
    <w:rsid w:val="005E4547"/>
    <w:rsid w:val="005F32B0"/>
    <w:rsid w:val="005F665B"/>
    <w:rsid w:val="005F7E9A"/>
    <w:rsid w:val="00603ECA"/>
    <w:rsid w:val="00614B20"/>
    <w:rsid w:val="0063153C"/>
    <w:rsid w:val="006352D9"/>
    <w:rsid w:val="00640A8C"/>
    <w:rsid w:val="00650BC4"/>
    <w:rsid w:val="00654F27"/>
    <w:rsid w:val="006659A8"/>
    <w:rsid w:val="006936C4"/>
    <w:rsid w:val="006B5745"/>
    <w:rsid w:val="006E3D1A"/>
    <w:rsid w:val="006E5A3A"/>
    <w:rsid w:val="006E5E49"/>
    <w:rsid w:val="006F4059"/>
    <w:rsid w:val="006F7BC6"/>
    <w:rsid w:val="007032FD"/>
    <w:rsid w:val="00706264"/>
    <w:rsid w:val="007141B6"/>
    <w:rsid w:val="007261DD"/>
    <w:rsid w:val="00733C7E"/>
    <w:rsid w:val="007622D0"/>
    <w:rsid w:val="00762806"/>
    <w:rsid w:val="007806D2"/>
    <w:rsid w:val="00782962"/>
    <w:rsid w:val="00791671"/>
    <w:rsid w:val="007B4462"/>
    <w:rsid w:val="007B5714"/>
    <w:rsid w:val="007B5AA7"/>
    <w:rsid w:val="007D1388"/>
    <w:rsid w:val="007E12EF"/>
    <w:rsid w:val="008101EC"/>
    <w:rsid w:val="00814AA1"/>
    <w:rsid w:val="008236D0"/>
    <w:rsid w:val="00823908"/>
    <w:rsid w:val="008436A4"/>
    <w:rsid w:val="00853FAA"/>
    <w:rsid w:val="00862E4E"/>
    <w:rsid w:val="00870C1A"/>
    <w:rsid w:val="00877E42"/>
    <w:rsid w:val="00890CEA"/>
    <w:rsid w:val="00897D66"/>
    <w:rsid w:val="008C15DA"/>
    <w:rsid w:val="008C5A9D"/>
    <w:rsid w:val="008D1E51"/>
    <w:rsid w:val="008D731A"/>
    <w:rsid w:val="00923E61"/>
    <w:rsid w:val="0093276E"/>
    <w:rsid w:val="00943543"/>
    <w:rsid w:val="00977771"/>
    <w:rsid w:val="00981DF8"/>
    <w:rsid w:val="009A0313"/>
    <w:rsid w:val="009B50D8"/>
    <w:rsid w:val="009C5BA7"/>
    <w:rsid w:val="009F2D8D"/>
    <w:rsid w:val="00A13450"/>
    <w:rsid w:val="00A55BE1"/>
    <w:rsid w:val="00A60DF0"/>
    <w:rsid w:val="00A6331F"/>
    <w:rsid w:val="00A708CA"/>
    <w:rsid w:val="00A83411"/>
    <w:rsid w:val="00AB7DE4"/>
    <w:rsid w:val="00AC1075"/>
    <w:rsid w:val="00AD4AE6"/>
    <w:rsid w:val="00AD7D5F"/>
    <w:rsid w:val="00B0300D"/>
    <w:rsid w:val="00B051F2"/>
    <w:rsid w:val="00B06188"/>
    <w:rsid w:val="00B27D04"/>
    <w:rsid w:val="00B31317"/>
    <w:rsid w:val="00B44431"/>
    <w:rsid w:val="00B53E69"/>
    <w:rsid w:val="00B634E3"/>
    <w:rsid w:val="00B643D8"/>
    <w:rsid w:val="00B67D83"/>
    <w:rsid w:val="00B7180D"/>
    <w:rsid w:val="00B873E0"/>
    <w:rsid w:val="00B918DD"/>
    <w:rsid w:val="00B97322"/>
    <w:rsid w:val="00BB462A"/>
    <w:rsid w:val="00BC0662"/>
    <w:rsid w:val="00BC73F1"/>
    <w:rsid w:val="00BE5058"/>
    <w:rsid w:val="00BE5F48"/>
    <w:rsid w:val="00BF1FC0"/>
    <w:rsid w:val="00BF35AA"/>
    <w:rsid w:val="00C17386"/>
    <w:rsid w:val="00C224A6"/>
    <w:rsid w:val="00C26DC6"/>
    <w:rsid w:val="00C30332"/>
    <w:rsid w:val="00C428A1"/>
    <w:rsid w:val="00C46953"/>
    <w:rsid w:val="00C62F92"/>
    <w:rsid w:val="00C638A7"/>
    <w:rsid w:val="00C806AA"/>
    <w:rsid w:val="00C85F3D"/>
    <w:rsid w:val="00CA29B6"/>
    <w:rsid w:val="00CB0E38"/>
    <w:rsid w:val="00CC2F6B"/>
    <w:rsid w:val="00CD1D6D"/>
    <w:rsid w:val="00CD4B28"/>
    <w:rsid w:val="00CF1C55"/>
    <w:rsid w:val="00CF3401"/>
    <w:rsid w:val="00CF4641"/>
    <w:rsid w:val="00CF5D27"/>
    <w:rsid w:val="00D00A07"/>
    <w:rsid w:val="00D10109"/>
    <w:rsid w:val="00D1177D"/>
    <w:rsid w:val="00D16C79"/>
    <w:rsid w:val="00D17869"/>
    <w:rsid w:val="00D20E0A"/>
    <w:rsid w:val="00D31D60"/>
    <w:rsid w:val="00D32AE2"/>
    <w:rsid w:val="00D40F73"/>
    <w:rsid w:val="00D4529A"/>
    <w:rsid w:val="00D512F8"/>
    <w:rsid w:val="00D66EEB"/>
    <w:rsid w:val="00D73B9F"/>
    <w:rsid w:val="00D76AD2"/>
    <w:rsid w:val="00DB2117"/>
    <w:rsid w:val="00DB3FDA"/>
    <w:rsid w:val="00DC1464"/>
    <w:rsid w:val="00DC7BE0"/>
    <w:rsid w:val="00DD096C"/>
    <w:rsid w:val="00E1703E"/>
    <w:rsid w:val="00E256A0"/>
    <w:rsid w:val="00E42B67"/>
    <w:rsid w:val="00E870F0"/>
    <w:rsid w:val="00E9433D"/>
    <w:rsid w:val="00EA27E0"/>
    <w:rsid w:val="00EB141C"/>
    <w:rsid w:val="00EC3DEE"/>
    <w:rsid w:val="00EE4B3F"/>
    <w:rsid w:val="00EF1EA4"/>
    <w:rsid w:val="00F10933"/>
    <w:rsid w:val="00F12391"/>
    <w:rsid w:val="00F36B56"/>
    <w:rsid w:val="00F54A89"/>
    <w:rsid w:val="00F65E75"/>
    <w:rsid w:val="00F76466"/>
    <w:rsid w:val="00F937C6"/>
    <w:rsid w:val="00FA0B93"/>
    <w:rsid w:val="00FF116E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5:chartTrackingRefBased/>
  <w15:docId w15:val="{9C99B5B8-E030-41B0-8426-C6DF3FDC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D9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styleId="Heading1">
    <w:name w:val="heading 1"/>
    <w:basedOn w:val="Normal"/>
    <w:next w:val="Normal"/>
    <w:qFormat/>
    <w:rsid w:val="00351D7D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351D7D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51D7D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9A8"/>
    <w:pPr>
      <w:widowControl w:val="0"/>
      <w:jc w:val="center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rPr>
      <w:jc w:val="center"/>
    </w:trPr>
    <w:tcPr>
      <w:vAlign w:val="center"/>
    </w:tcPr>
  </w:style>
  <w:style w:type="character" w:customStyle="1" w:styleId="Bold">
    <w:name w:val="Bold"/>
    <w:basedOn w:val="DefaultParagraphFont"/>
    <w:rsid w:val="0021301A"/>
    <w:rPr>
      <w:b/>
      <w:bCs/>
    </w:rPr>
  </w:style>
  <w:style w:type="table" w:customStyle="1" w:styleId="Style1">
    <w:name w:val="Style1"/>
    <w:basedOn w:val="TableNormal"/>
    <w:rsid w:val="00B643D8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Style1">
    <w:name w:val="Table Style1"/>
    <w:basedOn w:val="TableNormal"/>
    <w:rsid w:val="00351D7D"/>
    <w:pPr>
      <w:widowControl w:val="0"/>
      <w:jc w:val="center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rPr>
      <w:jc w:val="center"/>
    </w:trPr>
    <w:tcPr>
      <w:vAlign w:val="center"/>
    </w:tcPr>
  </w:style>
  <w:style w:type="paragraph" w:styleId="Header">
    <w:name w:val="header"/>
    <w:basedOn w:val="Normal"/>
    <w:rsid w:val="00706264"/>
    <w:pPr>
      <w:autoSpaceDE/>
      <w:autoSpaceDN/>
      <w:adjustRightInd/>
      <w:jc w:val="left"/>
    </w:pPr>
  </w:style>
  <w:style w:type="paragraph" w:styleId="Footer">
    <w:name w:val="footer"/>
    <w:basedOn w:val="Normal"/>
    <w:rsid w:val="00706264"/>
    <w:pPr>
      <w:autoSpaceDE/>
      <w:autoSpaceDN/>
      <w:adjustRightInd/>
      <w:jc w:val="left"/>
    </w:pPr>
  </w:style>
  <w:style w:type="paragraph" w:customStyle="1" w:styleId="StyleLeft0Hanging05">
    <w:name w:val="Style Left:  0&quot; Hanging:  0.5&quot;"/>
    <w:basedOn w:val="Normal"/>
    <w:rsid w:val="00EA27E0"/>
    <w:pPr>
      <w:autoSpaceDE/>
      <w:autoSpaceDN/>
      <w:adjustRightInd/>
      <w:ind w:left="342" w:hanging="342"/>
    </w:pPr>
    <w:rPr>
      <w:szCs w:val="20"/>
    </w:rPr>
  </w:style>
  <w:style w:type="paragraph" w:customStyle="1" w:styleId="StyleStyleLeft0Hanging05Underline">
    <w:name w:val="Style Style Left:  0&quot; Hanging:  0.5&quot; + Underline"/>
    <w:basedOn w:val="Normal"/>
    <w:next w:val="Normal"/>
    <w:link w:val="StyleStyleLeft0Hanging05UnderlineChar"/>
    <w:rsid w:val="00EA27E0"/>
    <w:pPr>
      <w:autoSpaceDE/>
      <w:autoSpaceDN/>
      <w:adjustRightInd/>
    </w:pPr>
  </w:style>
  <w:style w:type="character" w:customStyle="1" w:styleId="StyleStyleLeft0Hanging05UnderlineChar">
    <w:name w:val="Style Style Left:  0&quot; Hanging:  0.5&quot; + Underline Char"/>
    <w:basedOn w:val="DefaultParagraphFont"/>
    <w:link w:val="StyleStyleLeft0Hanging05Underline"/>
    <w:rsid w:val="00EA27E0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 D-2951 Responsible Official Information</vt:lpstr>
    </vt:vector>
  </TitlesOfParts>
  <Company>SC DHEC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D-2951 Responsible Official Information</dc:title>
  <dc:subject>Title V Operating Permit Application</dc:subject>
  <dc:creator>BAQ</dc:creator>
  <cp:keywords/>
  <cp:lastModifiedBy>Frazier, Addison M..</cp:lastModifiedBy>
  <cp:revision>2</cp:revision>
  <cp:lastPrinted>2013-07-16T16:13:00Z</cp:lastPrinted>
  <dcterms:created xsi:type="dcterms:W3CDTF">2017-01-23T20:54:00Z</dcterms:created>
  <dcterms:modified xsi:type="dcterms:W3CDTF">2017-01-23T20:54:00Z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